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CE5B057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The Math of Networks</w:t>
      </w:r>
    </w:p>
    <w:p w14:paraId="22AACA88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60"/>
          <w:szCs w:val="60"/>
        </w:rPr>
      </w:pPr>
    </w:p>
    <w:p w14:paraId="0D287D7B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60"/>
          <w:szCs w:val="60"/>
        </w:rPr>
      </w:pPr>
    </w:p>
    <w:tbl>
      <w:tblPr>
        <w:tblStyle w:val="a"/>
        <w:tblW w:w="151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7680"/>
        <w:gridCol w:w="735"/>
        <w:gridCol w:w="6705"/>
      </w:tblGrid>
      <w:tr w:rsidR="007F2D3B" w14:paraId="6ABC53AD" w14:textId="77777777">
        <w:trPr>
          <w:jc w:val="center"/>
        </w:trPr>
        <w:tc>
          <w:tcPr>
            <w:tcW w:w="7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28264" w14:textId="77777777" w:rsidR="007F2D3B" w:rsidRDefault="00CE5A4C">
            <w:pPr>
              <w:rPr>
                <w:sz w:val="60"/>
                <w:szCs w:val="60"/>
              </w:rPr>
            </w:pPr>
            <w:r>
              <w:rPr>
                <w:noProof/>
                <w:sz w:val="60"/>
                <w:szCs w:val="60"/>
              </w:rPr>
              <w:drawing>
                <wp:inline distT="114300" distB="114300" distL="114300" distR="114300" wp14:anchorId="40684C25" wp14:editId="7C3E09AB">
                  <wp:extent cx="4567238" cy="1992781"/>
                  <wp:effectExtent l="0" t="0" r="0" b="0"/>
                  <wp:docPr id="12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7238" cy="199278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124B3" w14:textId="77777777" w:rsidR="007F2D3B" w:rsidRDefault="007F2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60"/>
                <w:szCs w:val="60"/>
              </w:rPr>
            </w:pPr>
          </w:p>
        </w:tc>
        <w:tc>
          <w:tcPr>
            <w:tcW w:w="6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9AFDB" w14:textId="77777777" w:rsidR="007F2D3B" w:rsidRDefault="00CE5A4C">
            <w:pPr>
              <w:widowControl w:val="0"/>
              <w:spacing w:line="240" w:lineRule="auto"/>
              <w:rPr>
                <w:sz w:val="60"/>
                <w:szCs w:val="60"/>
              </w:rPr>
            </w:pPr>
            <w:r>
              <w:rPr>
                <w:noProof/>
                <w:sz w:val="60"/>
                <w:szCs w:val="60"/>
              </w:rPr>
              <w:drawing>
                <wp:inline distT="114300" distB="114300" distL="114300" distR="114300" wp14:anchorId="7305EA57" wp14:editId="44FC0A4F">
                  <wp:extent cx="3528276" cy="2528888"/>
                  <wp:effectExtent l="0" t="0" r="0" b="0"/>
                  <wp:docPr id="20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8276" cy="25288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E2FC12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60"/>
          <w:szCs w:val="60"/>
        </w:rPr>
      </w:pPr>
      <w:r>
        <w:rPr>
          <w:noProof/>
          <w:sz w:val="60"/>
          <w:szCs w:val="60"/>
        </w:rPr>
        <w:drawing>
          <wp:inline distT="114300" distB="114300" distL="114300" distR="114300" wp14:anchorId="14245889" wp14:editId="51653F75">
            <wp:extent cx="3838575" cy="800100"/>
            <wp:effectExtent l="0" t="0" r="0" b="0"/>
            <wp:docPr id="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800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ED31C6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layfair Display" w:eastAsia="Playfair Display" w:hAnsi="Playfair Display" w:cs="Playfair Display"/>
          <w:sz w:val="36"/>
          <w:szCs w:val="36"/>
        </w:rPr>
      </w:pPr>
      <w:r>
        <w:rPr>
          <w:rFonts w:ascii="Playfair Display" w:eastAsia="Playfair Display" w:hAnsi="Playfair Display" w:cs="Playfair Display"/>
          <w:sz w:val="36"/>
          <w:szCs w:val="36"/>
        </w:rPr>
        <w:t>Mathematics and Statistics</w:t>
      </w:r>
    </w:p>
    <w:p w14:paraId="499B8712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8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hugh.chipman@acadiau.ca</w:t>
        </w:r>
      </w:hyperlink>
    </w:p>
    <w:p w14:paraId="6E99870B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36"/>
          <w:szCs w:val="36"/>
        </w:rPr>
      </w:pPr>
    </w:p>
    <w:p w14:paraId="12DE921B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36"/>
          <w:szCs w:val="36"/>
        </w:rPr>
      </w:pPr>
    </w:p>
    <w:p w14:paraId="7F97D8DE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16"/>
          <w:szCs w:val="16"/>
        </w:rPr>
      </w:pPr>
      <w:r>
        <w:rPr>
          <w:noProof/>
          <w:sz w:val="36"/>
          <w:szCs w:val="36"/>
        </w:rPr>
        <w:drawing>
          <wp:inline distT="114300" distB="114300" distL="114300" distR="114300" wp14:anchorId="3440547B" wp14:editId="22F5B885">
            <wp:extent cx="838200" cy="295275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</w:t>
      </w:r>
      <w:r>
        <w:rPr>
          <w:sz w:val="16"/>
          <w:szCs w:val="16"/>
        </w:rPr>
        <w:t xml:space="preserve">PageRank Graphic by Felipe </w:t>
      </w:r>
      <w:proofErr w:type="spellStart"/>
      <w:r>
        <w:rPr>
          <w:sz w:val="16"/>
          <w:szCs w:val="16"/>
        </w:rPr>
        <w:t>Micaroni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Lalli</w:t>
      </w:r>
      <w:proofErr w:type="spellEnd"/>
      <w:r>
        <w:rPr>
          <w:sz w:val="16"/>
          <w:szCs w:val="16"/>
        </w:rPr>
        <w:t xml:space="preserve"> (</w:t>
      </w:r>
      <w:hyperlink r:id="rId10">
        <w:r>
          <w:rPr>
            <w:color w:val="1155CC"/>
            <w:sz w:val="16"/>
            <w:szCs w:val="16"/>
            <w:u w:val="single"/>
          </w:rPr>
          <w:t>micaroni@gmail.com</w:t>
        </w:r>
      </w:hyperlink>
      <w:r>
        <w:rPr>
          <w:sz w:val="16"/>
          <w:szCs w:val="16"/>
        </w:rPr>
        <w:t>), licensed CC-By-SA</w:t>
      </w:r>
    </w:p>
    <w:p w14:paraId="37BEF3B2" w14:textId="77777777" w:rsidR="00CE5A4C" w:rsidRDefault="00CE5A4C">
      <w:pPr>
        <w:rPr>
          <w:sz w:val="60"/>
          <w:szCs w:val="60"/>
        </w:rPr>
      </w:pPr>
      <w:r>
        <w:rPr>
          <w:sz w:val="60"/>
          <w:szCs w:val="60"/>
        </w:rPr>
        <w:br w:type="page"/>
      </w:r>
    </w:p>
    <w:p w14:paraId="7F67AC4A" w14:textId="30B5565D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b/>
          <w:sz w:val="60"/>
          <w:szCs w:val="60"/>
        </w:rPr>
      </w:pPr>
      <w:r>
        <w:rPr>
          <w:sz w:val="60"/>
          <w:szCs w:val="60"/>
        </w:rPr>
        <w:lastRenderedPageBreak/>
        <w:t>A network:</w:t>
      </w:r>
    </w:p>
    <w:p w14:paraId="47498599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60"/>
          <w:szCs w:val="60"/>
        </w:rPr>
      </w:pPr>
      <w:r>
        <w:rPr>
          <w:b/>
          <w:noProof/>
          <w:sz w:val="60"/>
          <w:szCs w:val="60"/>
        </w:rPr>
        <w:drawing>
          <wp:inline distT="114300" distB="114300" distL="114300" distR="114300" wp14:anchorId="47B484E2" wp14:editId="735A9F46">
            <wp:extent cx="5357813" cy="2821669"/>
            <wp:effectExtent l="0" t="0" r="0" b="0"/>
            <wp:docPr id="1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57813" cy="28216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971C04" w14:textId="77777777" w:rsidR="007F2D3B" w:rsidRDefault="00CE5A4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Could be city streets (many one way)</w:t>
      </w:r>
    </w:p>
    <w:p w14:paraId="421AB2B3" w14:textId="77777777" w:rsidR="007F2D3B" w:rsidRDefault="00CE5A4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 xml:space="preserve">Or webpages with links </w:t>
      </w:r>
      <w:r>
        <w:rPr>
          <w:sz w:val="48"/>
          <w:szCs w:val="48"/>
        </w:rPr>
        <w:t>(see “school webpage” example)</w:t>
      </w:r>
    </w:p>
    <w:p w14:paraId="1546506D" w14:textId="77777777" w:rsidR="007F2D3B" w:rsidRDefault="00CE5A4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Or a social network</w:t>
      </w:r>
    </w:p>
    <w:p w14:paraId="45881F71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p w14:paraId="122B1496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 xml:space="preserve">Mathematicians call this a </w:t>
      </w:r>
      <w:r>
        <w:rPr>
          <w:b/>
          <w:sz w:val="60"/>
          <w:szCs w:val="60"/>
        </w:rPr>
        <w:t>graph</w:t>
      </w:r>
      <w:r>
        <w:rPr>
          <w:sz w:val="60"/>
          <w:szCs w:val="60"/>
        </w:rPr>
        <w:t xml:space="preserve">.  It has </w:t>
      </w:r>
      <w:r>
        <w:rPr>
          <w:b/>
          <w:sz w:val="60"/>
          <w:szCs w:val="60"/>
        </w:rPr>
        <w:t xml:space="preserve">vertices </w:t>
      </w:r>
      <w:r>
        <w:rPr>
          <w:sz w:val="60"/>
          <w:szCs w:val="60"/>
        </w:rPr>
        <w:t xml:space="preserve">(A, B, ...) and directed </w:t>
      </w:r>
      <w:r>
        <w:rPr>
          <w:b/>
          <w:sz w:val="60"/>
          <w:szCs w:val="60"/>
        </w:rPr>
        <w:t xml:space="preserve">edges </w:t>
      </w:r>
      <w:r>
        <w:rPr>
          <w:sz w:val="60"/>
          <w:szCs w:val="60"/>
        </w:rPr>
        <w:t>going from one vertex to another.</w:t>
      </w:r>
    </w:p>
    <w:p w14:paraId="19C16C80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br w:type="page"/>
      </w:r>
    </w:p>
    <w:p w14:paraId="2C6C3235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b/>
          <w:sz w:val="60"/>
          <w:szCs w:val="60"/>
        </w:rPr>
        <w:lastRenderedPageBreak/>
        <w:t>Webpages as networks</w:t>
      </w:r>
      <w:r>
        <w:rPr>
          <w:sz w:val="60"/>
          <w:szCs w:val="60"/>
        </w:rPr>
        <w:t xml:space="preserve"> (an example)</w:t>
      </w:r>
    </w:p>
    <w:p w14:paraId="4DCEEE93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 xml:space="preserve">Suppose </w:t>
      </w:r>
      <w:proofErr w:type="gramStart"/>
      <w:r>
        <w:rPr>
          <w:sz w:val="60"/>
          <w:szCs w:val="60"/>
        </w:rPr>
        <w:t>you’re</w:t>
      </w:r>
      <w:proofErr w:type="gramEnd"/>
      <w:r>
        <w:rPr>
          <w:sz w:val="60"/>
          <w:szCs w:val="60"/>
        </w:rPr>
        <w:t xml:space="preserve"> visiting the website of the ABC school.</w:t>
      </w:r>
    </w:p>
    <w:p w14:paraId="16A356A5" w14:textId="77777777" w:rsidR="007F2D3B" w:rsidRDefault="00CE5A4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Every page has links leading to other pages</w:t>
      </w:r>
    </w:p>
    <w:p w14:paraId="133FB83C" w14:textId="77777777" w:rsidR="007F2D3B" w:rsidRDefault="00CE5A4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You c</w:t>
      </w:r>
      <w:r>
        <w:rPr>
          <w:sz w:val="60"/>
          <w:szCs w:val="60"/>
        </w:rPr>
        <w:t>lick links to navigate around the website</w:t>
      </w:r>
    </w:p>
    <w:p w14:paraId="0E8B836E" w14:textId="77777777" w:rsidR="007F2D3B" w:rsidRDefault="00CE5A4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(look at example in separate file now)</w:t>
      </w:r>
    </w:p>
    <w:p w14:paraId="193DDE31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60"/>
          <w:szCs w:val="60"/>
        </w:rPr>
      </w:pPr>
      <w:r>
        <w:br w:type="page"/>
      </w:r>
    </w:p>
    <w:p w14:paraId="7581BF5C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b/>
          <w:sz w:val="60"/>
          <w:szCs w:val="60"/>
        </w:rPr>
        <w:lastRenderedPageBreak/>
        <w:t>Webpages as networks</w:t>
      </w:r>
      <w:r>
        <w:rPr>
          <w:sz w:val="60"/>
          <w:szCs w:val="60"/>
        </w:rPr>
        <w:t xml:space="preserve"> (an example)</w:t>
      </w:r>
    </w:p>
    <w:p w14:paraId="0D972A28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This website can be thought of as a graph</w:t>
      </w:r>
    </w:p>
    <w:tbl>
      <w:tblPr>
        <w:tblStyle w:val="a0"/>
        <w:tblW w:w="151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90"/>
        <w:gridCol w:w="10530"/>
      </w:tblGrid>
      <w:tr w:rsidR="007F2D3B" w14:paraId="1B96BA4C" w14:textId="77777777"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8EC36" w14:textId="77777777" w:rsidR="007F2D3B" w:rsidRDefault="00CE5A4C">
            <w:pPr>
              <w:numPr>
                <w:ilvl w:val="0"/>
                <w:numId w:val="2"/>
              </w:num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Pages are vertices</w:t>
            </w:r>
            <w:r>
              <w:rPr>
                <w:sz w:val="48"/>
                <w:szCs w:val="48"/>
              </w:rPr>
              <w:br/>
            </w:r>
          </w:p>
          <w:p w14:paraId="51CACFD9" w14:textId="77777777" w:rsidR="007F2D3B" w:rsidRDefault="00CE5A4C">
            <w:pPr>
              <w:numPr>
                <w:ilvl w:val="0"/>
                <w:numId w:val="2"/>
              </w:num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Links between pages are directed edges</w:t>
            </w:r>
          </w:p>
        </w:tc>
        <w:tc>
          <w:tcPr>
            <w:tcW w:w="10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497F6" w14:textId="77777777" w:rsidR="007F2D3B" w:rsidRDefault="00CE5A4C">
            <w:pPr>
              <w:rPr>
                <w:sz w:val="60"/>
                <w:szCs w:val="60"/>
              </w:rPr>
            </w:pPr>
            <w:r>
              <w:rPr>
                <w:noProof/>
                <w:sz w:val="60"/>
                <w:szCs w:val="60"/>
              </w:rPr>
              <w:drawing>
                <wp:inline distT="114300" distB="114300" distL="114300" distR="114300" wp14:anchorId="769D4413" wp14:editId="0A4992A7">
                  <wp:extent cx="6663225" cy="4689722"/>
                  <wp:effectExtent l="0" t="0" r="0" b="0"/>
                  <wp:docPr id="17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3225" cy="468972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75A7E4" w14:textId="77777777" w:rsidR="007F2D3B" w:rsidRDefault="007F2D3B">
      <w:pPr>
        <w:rPr>
          <w:sz w:val="60"/>
          <w:szCs w:val="60"/>
        </w:rPr>
      </w:pPr>
    </w:p>
    <w:p w14:paraId="3CB684BC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br w:type="page"/>
      </w:r>
    </w:p>
    <w:p w14:paraId="410EEEE6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tbl>
      <w:tblPr>
        <w:tblStyle w:val="a1"/>
        <w:tblW w:w="15120" w:type="dxa"/>
        <w:tblLayout w:type="fixed"/>
        <w:tblLook w:val="0600" w:firstRow="0" w:lastRow="0" w:firstColumn="0" w:lastColumn="0" w:noHBand="1" w:noVBand="1"/>
      </w:tblPr>
      <w:tblGrid>
        <w:gridCol w:w="7560"/>
        <w:gridCol w:w="7560"/>
      </w:tblGrid>
      <w:tr w:rsidR="007F2D3B" w14:paraId="1015E451" w14:textId="77777777"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FC13F" w14:textId="77777777" w:rsidR="007F2D3B" w:rsidRDefault="00CE5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 question on the 1</w:t>
            </w:r>
            <w:r>
              <w:rPr>
                <w:b/>
                <w:sz w:val="48"/>
                <w:szCs w:val="48"/>
                <w:vertAlign w:val="superscript"/>
              </w:rPr>
              <w:t>st</w:t>
            </w:r>
            <w:r>
              <w:rPr>
                <w:b/>
                <w:sz w:val="48"/>
                <w:szCs w:val="48"/>
              </w:rPr>
              <w:t xml:space="preserve"> network:</w:t>
            </w:r>
          </w:p>
          <w:p w14:paraId="2CD589F8" w14:textId="77777777" w:rsidR="007F2D3B" w:rsidRDefault="00CE5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Suppose I am at vertex “A”, and I randomly choose one of the available paths (which are….?</w:t>
            </w:r>
            <w:proofErr w:type="gramStart"/>
            <w:r>
              <w:rPr>
                <w:sz w:val="48"/>
                <w:szCs w:val="48"/>
              </w:rPr>
              <w:t>) .</w:t>
            </w:r>
            <w:proofErr w:type="gramEnd"/>
          </w:p>
          <w:p w14:paraId="171AC125" w14:textId="77777777" w:rsidR="007F2D3B" w:rsidRDefault="00CE5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 then choose another random path for my next step.</w:t>
            </w:r>
          </w:p>
          <w:p w14:paraId="787057F1" w14:textId="77777777" w:rsidR="007F2D3B" w:rsidRDefault="007F2D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48"/>
                <w:szCs w:val="48"/>
              </w:rPr>
            </w:pPr>
          </w:p>
          <w:p w14:paraId="08EABEE7" w14:textId="77777777" w:rsidR="007F2D3B" w:rsidRDefault="00CE5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60"/>
                <w:szCs w:val="60"/>
              </w:rPr>
            </w:pPr>
            <w:r>
              <w:rPr>
                <w:sz w:val="48"/>
                <w:szCs w:val="48"/>
              </w:rPr>
              <w:t>What is the chance that…</w:t>
            </w: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A4B42" w14:textId="77777777" w:rsidR="007F2D3B" w:rsidRDefault="00CE5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60"/>
                <w:szCs w:val="60"/>
              </w:rPr>
            </w:pPr>
            <w:r>
              <w:rPr>
                <w:b/>
                <w:noProof/>
                <w:sz w:val="60"/>
                <w:szCs w:val="60"/>
              </w:rPr>
              <w:drawing>
                <wp:inline distT="114300" distB="114300" distL="114300" distR="114300" wp14:anchorId="438BCCFC" wp14:editId="6543C1DA">
                  <wp:extent cx="4551309" cy="2397397"/>
                  <wp:effectExtent l="0" t="0" r="0" b="0"/>
                  <wp:docPr id="7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1309" cy="239739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E4B9E3" w14:textId="77777777" w:rsidR="007F2D3B" w:rsidRDefault="00CE5A4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48"/>
          <w:szCs w:val="48"/>
        </w:rPr>
      </w:pPr>
      <w:r>
        <w:rPr>
          <w:sz w:val="48"/>
          <w:szCs w:val="48"/>
        </w:rPr>
        <w:t>I am at vertex “B” after my first step?</w:t>
      </w:r>
      <w:r>
        <w:rPr>
          <w:sz w:val="48"/>
          <w:szCs w:val="48"/>
        </w:rPr>
        <w:br/>
      </w:r>
    </w:p>
    <w:p w14:paraId="0BBC17BA" w14:textId="77777777" w:rsidR="007F2D3B" w:rsidRDefault="00CE5A4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48"/>
          <w:szCs w:val="48"/>
        </w:rPr>
      </w:pPr>
      <w:r>
        <w:rPr>
          <w:sz w:val="48"/>
          <w:szCs w:val="48"/>
        </w:rPr>
        <w:t xml:space="preserve">After taking 2 steps, I am at vertex </w:t>
      </w:r>
      <w:proofErr w:type="gramStart"/>
      <w:r>
        <w:rPr>
          <w:sz w:val="48"/>
          <w:szCs w:val="48"/>
        </w:rPr>
        <w:t>B?</w:t>
      </w:r>
      <w:proofErr w:type="gramEnd"/>
      <w:r>
        <w:rPr>
          <w:sz w:val="48"/>
          <w:szCs w:val="48"/>
        </w:rPr>
        <w:t xml:space="preserve">  At vertex D?</w:t>
      </w:r>
      <w:r>
        <w:rPr>
          <w:sz w:val="48"/>
          <w:szCs w:val="48"/>
        </w:rPr>
        <w:br/>
      </w:r>
    </w:p>
    <w:p w14:paraId="49E70161" w14:textId="77777777" w:rsidR="007F2D3B" w:rsidRDefault="00CE5A4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48"/>
          <w:szCs w:val="48"/>
        </w:rPr>
      </w:pPr>
      <w:r>
        <w:rPr>
          <w:sz w:val="48"/>
          <w:szCs w:val="48"/>
        </w:rPr>
        <w:t xml:space="preserve">After taking 3 steps, I am at vertex </w:t>
      </w:r>
      <w:proofErr w:type="gramStart"/>
      <w:r>
        <w:rPr>
          <w:sz w:val="48"/>
          <w:szCs w:val="48"/>
        </w:rPr>
        <w:t>F?</w:t>
      </w:r>
      <w:proofErr w:type="gramEnd"/>
      <w:r>
        <w:rPr>
          <w:sz w:val="48"/>
          <w:szCs w:val="48"/>
        </w:rPr>
        <w:t xml:space="preserve">  At vertex C?</w:t>
      </w:r>
    </w:p>
    <w:p w14:paraId="3E2CB2AA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p w14:paraId="53CF0816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br w:type="page"/>
      </w:r>
    </w:p>
    <w:p w14:paraId="48761626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lastRenderedPageBreak/>
        <w:t xml:space="preserve">How about the long run?  </w:t>
      </w:r>
    </w:p>
    <w:p w14:paraId="753C87B1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 xml:space="preserve">We could do an experiment to figure this out.  </w:t>
      </w:r>
    </w:p>
    <w:p w14:paraId="2E2E93FA" w14:textId="77777777" w:rsidR="007F2D3B" w:rsidRDefault="00CE5A4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sz w:val="48"/>
          <w:szCs w:val="48"/>
        </w:rPr>
      </w:pPr>
      <w:r>
        <w:rPr>
          <w:sz w:val="48"/>
          <w:szCs w:val="48"/>
        </w:rPr>
        <w:t>Start at vertex “A”</w:t>
      </w:r>
    </w:p>
    <w:p w14:paraId="4BEFAF44" w14:textId="77777777" w:rsidR="007F2D3B" w:rsidRDefault="00CE5A4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sz w:val="48"/>
          <w:szCs w:val="48"/>
        </w:rPr>
      </w:pPr>
      <w:r>
        <w:rPr>
          <w:sz w:val="48"/>
          <w:szCs w:val="48"/>
        </w:rPr>
        <w:t>Use dice and the chart to take 10 steps.</w:t>
      </w:r>
    </w:p>
    <w:p w14:paraId="4523AE8D" w14:textId="77777777" w:rsidR="007F2D3B" w:rsidRDefault="00CE5A4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sz w:val="48"/>
          <w:szCs w:val="48"/>
        </w:rPr>
      </w:pPr>
      <w:r>
        <w:rPr>
          <w:sz w:val="48"/>
          <w:szCs w:val="48"/>
        </w:rPr>
        <w:t xml:space="preserve">Take 10 more steps after that, marking </w:t>
      </w:r>
      <w:r>
        <w:rPr>
          <w:b/>
          <w:sz w:val="48"/>
          <w:szCs w:val="48"/>
        </w:rPr>
        <w:t xml:space="preserve">each of these 10 steps </w:t>
      </w:r>
      <w:r>
        <w:rPr>
          <w:sz w:val="48"/>
          <w:szCs w:val="48"/>
        </w:rPr>
        <w:t>in your picture.</w:t>
      </w:r>
    </w:p>
    <w:p w14:paraId="04EC31D1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48"/>
          <w:szCs w:val="48"/>
        </w:rPr>
      </w:pPr>
    </w:p>
    <w:p w14:paraId="743FC330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48"/>
          <w:szCs w:val="48"/>
        </w:rPr>
      </w:pPr>
      <w:r>
        <w:rPr>
          <w:sz w:val="48"/>
          <w:szCs w:val="48"/>
        </w:rPr>
        <w:t>When finished, mark your 10 counts on the board</w:t>
      </w:r>
    </w:p>
    <w:p w14:paraId="4D300558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48"/>
          <w:szCs w:val="48"/>
        </w:rPr>
      </w:pPr>
    </w:p>
    <w:p w14:paraId="4649D304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noProof/>
          <w:sz w:val="60"/>
          <w:szCs w:val="60"/>
        </w:rPr>
        <w:lastRenderedPageBreak/>
        <w:drawing>
          <wp:inline distT="114300" distB="114300" distL="114300" distR="114300" wp14:anchorId="7370AE05" wp14:editId="44D0F040">
            <wp:extent cx="9296400" cy="4038600"/>
            <wp:effectExtent l="0" t="0" r="0" b="0"/>
            <wp:docPr id="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96400" cy="403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311653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p w14:paraId="0B3227C7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br w:type="page"/>
      </w:r>
    </w:p>
    <w:p w14:paraId="1E2CA48F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lastRenderedPageBreak/>
        <w:t>The actual pr</w:t>
      </w:r>
      <w:r>
        <w:rPr>
          <w:sz w:val="60"/>
          <w:szCs w:val="60"/>
        </w:rPr>
        <w:t>obabilities, after many steps, are:</w:t>
      </w:r>
    </w:p>
    <w:p w14:paraId="31B1BC52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noProof/>
          <w:sz w:val="60"/>
          <w:szCs w:val="60"/>
        </w:rPr>
        <w:drawing>
          <wp:inline distT="114300" distB="114300" distL="114300" distR="114300" wp14:anchorId="1E9D9999" wp14:editId="1F1A4DF6">
            <wp:extent cx="9410700" cy="4102100"/>
            <wp:effectExtent l="0" t="0" r="0" b="0"/>
            <wp:docPr id="22" name="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10700" cy="4102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925C60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How were these calculated?</w:t>
      </w:r>
      <w:r>
        <w:br w:type="page"/>
      </w:r>
    </w:p>
    <w:p w14:paraId="2BEE8666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lastRenderedPageBreak/>
        <w:t xml:space="preserve">There is a more systematic way to do the calculations.  </w:t>
      </w:r>
      <w:proofErr w:type="gramStart"/>
      <w:r>
        <w:rPr>
          <w:sz w:val="60"/>
          <w:szCs w:val="60"/>
        </w:rPr>
        <w:t>Let’s</w:t>
      </w:r>
      <w:proofErr w:type="gramEnd"/>
      <w:r>
        <w:rPr>
          <w:sz w:val="60"/>
          <w:szCs w:val="60"/>
        </w:rPr>
        <w:t xml:space="preserve"> try a simple example:</w:t>
      </w:r>
    </w:p>
    <w:p w14:paraId="78A6C161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tbl>
      <w:tblPr>
        <w:tblStyle w:val="a2"/>
        <w:tblW w:w="15120" w:type="dxa"/>
        <w:tblLayout w:type="fixed"/>
        <w:tblLook w:val="0600" w:firstRow="0" w:lastRow="0" w:firstColumn="0" w:lastColumn="0" w:noHBand="1" w:noVBand="1"/>
      </w:tblPr>
      <w:tblGrid>
        <w:gridCol w:w="4380"/>
        <w:gridCol w:w="10740"/>
      </w:tblGrid>
      <w:tr w:rsidR="007F2D3B" w14:paraId="2A75BB94" w14:textId="77777777">
        <w:tc>
          <w:tcPr>
            <w:tcW w:w="4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5ADA3" w14:textId="77777777" w:rsidR="007F2D3B" w:rsidRDefault="00CE5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60"/>
                <w:szCs w:val="60"/>
              </w:rPr>
            </w:pPr>
            <w:r>
              <w:rPr>
                <w:noProof/>
                <w:sz w:val="60"/>
                <w:szCs w:val="60"/>
              </w:rPr>
              <w:drawing>
                <wp:inline distT="114300" distB="114300" distL="114300" distR="114300" wp14:anchorId="4F2DA5DE" wp14:editId="254104C6">
                  <wp:extent cx="2114550" cy="2076450"/>
                  <wp:effectExtent l="0" t="0" r="0" b="0"/>
                  <wp:docPr id="23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2076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30261" w14:textId="77777777" w:rsidR="007F2D3B" w:rsidRDefault="00CE5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 xml:space="preserve">We can make a probability tree with each level corresponding to a step.  </w:t>
            </w:r>
          </w:p>
          <w:p w14:paraId="42AF3DF9" w14:textId="77777777" w:rsidR="007F2D3B" w:rsidRDefault="007F2D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60"/>
                <w:szCs w:val="60"/>
              </w:rPr>
            </w:pPr>
          </w:p>
          <w:p w14:paraId="57E9412A" w14:textId="77777777" w:rsidR="007F2D3B" w:rsidRDefault="00CE5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60"/>
                <w:szCs w:val="60"/>
              </w:rPr>
            </w:pPr>
            <w:proofErr w:type="gramStart"/>
            <w:r>
              <w:rPr>
                <w:sz w:val="60"/>
                <w:szCs w:val="60"/>
              </w:rPr>
              <w:t>Here’s</w:t>
            </w:r>
            <w:proofErr w:type="gramEnd"/>
            <w:r>
              <w:rPr>
                <w:sz w:val="60"/>
                <w:szCs w:val="60"/>
              </w:rPr>
              <w:t xml:space="preserve"> an example (on the next page) starting at “A”:</w:t>
            </w:r>
          </w:p>
        </w:tc>
      </w:tr>
    </w:tbl>
    <w:p w14:paraId="01A9F602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p w14:paraId="704F6B03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p w14:paraId="31C94C73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p w14:paraId="1286AE9F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 xml:space="preserve">(Note: instead of working with probabilities, </w:t>
      </w:r>
      <w:proofErr w:type="gramStart"/>
      <w:r>
        <w:rPr>
          <w:sz w:val="60"/>
          <w:szCs w:val="60"/>
        </w:rPr>
        <w:t>we’ll</w:t>
      </w:r>
      <w:proofErr w:type="gramEnd"/>
      <w:r>
        <w:rPr>
          <w:sz w:val="60"/>
          <w:szCs w:val="60"/>
        </w:rPr>
        <w:t xml:space="preserve"> imagine a group of 16 people, dividing equally at each branch)</w:t>
      </w:r>
    </w:p>
    <w:p w14:paraId="53E5D13E" w14:textId="77777777" w:rsidR="007F2D3B" w:rsidRDefault="007F2D3B">
      <w:pPr>
        <w:rPr>
          <w:sz w:val="60"/>
          <w:szCs w:val="60"/>
        </w:rPr>
      </w:pPr>
    </w:p>
    <w:tbl>
      <w:tblPr>
        <w:tblStyle w:val="a3"/>
        <w:tblW w:w="15120" w:type="dxa"/>
        <w:tblLayout w:type="fixed"/>
        <w:tblLook w:val="0600" w:firstRow="0" w:lastRow="0" w:firstColumn="0" w:lastColumn="0" w:noHBand="1" w:noVBand="1"/>
      </w:tblPr>
      <w:tblGrid>
        <w:gridCol w:w="4380"/>
        <w:gridCol w:w="10740"/>
      </w:tblGrid>
      <w:tr w:rsidR="007F2D3B" w14:paraId="75E7F804" w14:textId="77777777">
        <w:tc>
          <w:tcPr>
            <w:tcW w:w="4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91C4E" w14:textId="77777777" w:rsidR="007F2D3B" w:rsidRDefault="00CE5A4C">
            <w:pPr>
              <w:rPr>
                <w:sz w:val="60"/>
                <w:szCs w:val="60"/>
              </w:rPr>
            </w:pPr>
            <w:r>
              <w:rPr>
                <w:noProof/>
                <w:sz w:val="60"/>
                <w:szCs w:val="60"/>
              </w:rPr>
              <w:lastRenderedPageBreak/>
              <w:drawing>
                <wp:inline distT="114300" distB="114300" distL="114300" distR="114300" wp14:anchorId="4A60F293" wp14:editId="0446D8A8">
                  <wp:extent cx="2114550" cy="2076450"/>
                  <wp:effectExtent l="0" t="0" r="0" b="0"/>
                  <wp:docPr id="2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2076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F9B94" w14:textId="77777777" w:rsidR="007F2D3B" w:rsidRDefault="00CE5A4C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Example calculation, starting at A</w:t>
            </w:r>
          </w:p>
          <w:p w14:paraId="3B603BEE" w14:textId="77777777" w:rsidR="007F2D3B" w:rsidRDefault="007F2D3B">
            <w:pPr>
              <w:rPr>
                <w:sz w:val="60"/>
                <w:szCs w:val="60"/>
              </w:rPr>
            </w:pPr>
          </w:p>
        </w:tc>
      </w:tr>
    </w:tbl>
    <w:p w14:paraId="5F22BA7F" w14:textId="77777777" w:rsidR="007F2D3B" w:rsidRDefault="007F2D3B">
      <w:pPr>
        <w:rPr>
          <w:sz w:val="60"/>
          <w:szCs w:val="60"/>
        </w:rPr>
      </w:pPr>
    </w:p>
    <w:p w14:paraId="52597C84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p w14:paraId="4E0AC0C0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p w14:paraId="0D9155B4" w14:textId="77777777" w:rsidR="007F2D3B" w:rsidRDefault="007F2D3B">
      <w:pPr>
        <w:rPr>
          <w:sz w:val="60"/>
          <w:szCs w:val="60"/>
        </w:rPr>
      </w:pPr>
    </w:p>
    <w:p w14:paraId="1B91869A" w14:textId="3397C4B3" w:rsidR="00CE5A4C" w:rsidRDefault="00CE5A4C">
      <w:pPr>
        <w:rPr>
          <w:sz w:val="60"/>
          <w:szCs w:val="60"/>
        </w:rPr>
      </w:pPr>
      <w:r>
        <w:rPr>
          <w:sz w:val="60"/>
          <w:szCs w:val="60"/>
        </w:rPr>
        <w:br w:type="page"/>
      </w:r>
    </w:p>
    <w:p w14:paraId="6061DEB1" w14:textId="77777777" w:rsidR="007F2D3B" w:rsidRDefault="007F2D3B">
      <w:pPr>
        <w:rPr>
          <w:sz w:val="60"/>
          <w:szCs w:val="60"/>
        </w:rPr>
      </w:pPr>
    </w:p>
    <w:tbl>
      <w:tblPr>
        <w:tblStyle w:val="a4"/>
        <w:tblW w:w="15120" w:type="dxa"/>
        <w:tblLayout w:type="fixed"/>
        <w:tblLook w:val="0600" w:firstRow="0" w:lastRow="0" w:firstColumn="0" w:lastColumn="0" w:noHBand="1" w:noVBand="1"/>
      </w:tblPr>
      <w:tblGrid>
        <w:gridCol w:w="4380"/>
        <w:gridCol w:w="10740"/>
      </w:tblGrid>
      <w:tr w:rsidR="007F2D3B" w14:paraId="19C773F2" w14:textId="77777777">
        <w:tc>
          <w:tcPr>
            <w:tcW w:w="4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57BDE" w14:textId="77777777" w:rsidR="007F2D3B" w:rsidRDefault="00CE5A4C">
            <w:pPr>
              <w:rPr>
                <w:sz w:val="60"/>
                <w:szCs w:val="60"/>
              </w:rPr>
            </w:pPr>
            <w:r>
              <w:rPr>
                <w:noProof/>
                <w:sz w:val="60"/>
                <w:szCs w:val="60"/>
              </w:rPr>
              <w:drawing>
                <wp:inline distT="114300" distB="114300" distL="114300" distR="114300" wp14:anchorId="2CF2640C" wp14:editId="69F4F0FB">
                  <wp:extent cx="2114550" cy="2076450"/>
                  <wp:effectExtent l="0" t="0" r="0" b="0"/>
                  <wp:docPr id="15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2076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DB6C8" w14:textId="77777777" w:rsidR="007F2D3B" w:rsidRDefault="00CE5A4C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 xml:space="preserve">Now you try it, starting at “B” and considering all possible paths, out to 4 “steps”.  </w:t>
            </w:r>
          </w:p>
          <w:p w14:paraId="2CEA0D45" w14:textId="77777777" w:rsidR="007F2D3B" w:rsidRDefault="007F2D3B">
            <w:pPr>
              <w:rPr>
                <w:sz w:val="60"/>
                <w:szCs w:val="60"/>
              </w:rPr>
            </w:pPr>
          </w:p>
          <w:p w14:paraId="2A0BD826" w14:textId="77777777" w:rsidR="007F2D3B" w:rsidRDefault="00CE5A4C">
            <w:pPr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As before, start with 16 people at B, dividing them equally at each branch.</w:t>
            </w:r>
          </w:p>
          <w:p w14:paraId="236FF99B" w14:textId="77777777" w:rsidR="007F2D3B" w:rsidRDefault="007F2D3B">
            <w:pPr>
              <w:rPr>
                <w:sz w:val="60"/>
                <w:szCs w:val="60"/>
              </w:rPr>
            </w:pPr>
          </w:p>
        </w:tc>
      </w:tr>
    </w:tbl>
    <w:p w14:paraId="13B7CD14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br/>
      </w:r>
      <w:r>
        <w:br w:type="page"/>
      </w:r>
    </w:p>
    <w:p w14:paraId="0D433AA8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proofErr w:type="gramStart"/>
      <w:r>
        <w:rPr>
          <w:sz w:val="60"/>
          <w:szCs w:val="60"/>
        </w:rPr>
        <w:lastRenderedPageBreak/>
        <w:t>Here’s</w:t>
      </w:r>
      <w:proofErr w:type="gramEnd"/>
      <w:r>
        <w:rPr>
          <w:sz w:val="60"/>
          <w:szCs w:val="60"/>
        </w:rPr>
        <w:t xml:space="preserve"> what we get, taking 4 steps starting from B:</w:t>
      </w:r>
    </w:p>
    <w:tbl>
      <w:tblPr>
        <w:tblStyle w:val="a5"/>
        <w:tblW w:w="15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560"/>
        <w:gridCol w:w="7560"/>
      </w:tblGrid>
      <w:tr w:rsidR="007F2D3B" w14:paraId="536FC5FD" w14:textId="77777777"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DEFF5" w14:textId="77777777" w:rsidR="007F2D3B" w:rsidRDefault="00CE5A4C">
            <w:pPr>
              <w:rPr>
                <w:sz w:val="60"/>
                <w:szCs w:val="60"/>
              </w:rPr>
            </w:pPr>
            <w:r>
              <w:rPr>
                <w:noProof/>
                <w:sz w:val="60"/>
                <w:szCs w:val="60"/>
              </w:rPr>
              <w:drawing>
                <wp:inline distT="114300" distB="114300" distL="114300" distR="114300" wp14:anchorId="74CDB81A" wp14:editId="131CC55E">
                  <wp:extent cx="4667250" cy="5562600"/>
                  <wp:effectExtent l="0" t="0" r="0" b="0"/>
                  <wp:docPr id="16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0" cy="5562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B7B4B" w14:textId="77777777" w:rsidR="007F2D3B" w:rsidRDefault="00CE5A4C">
            <w:pPr>
              <w:rPr>
                <w:sz w:val="60"/>
                <w:szCs w:val="60"/>
              </w:rPr>
            </w:pPr>
            <w:r>
              <w:rPr>
                <w:noProof/>
                <w:sz w:val="60"/>
                <w:szCs w:val="60"/>
              </w:rPr>
              <w:drawing>
                <wp:inline distT="114300" distB="114300" distL="114300" distR="114300" wp14:anchorId="51CC6DCE" wp14:editId="2A9D5CB1">
                  <wp:extent cx="2114550" cy="2076450"/>
                  <wp:effectExtent l="0" t="0" r="0" b="0"/>
                  <wp:docPr id="28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2076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895DEAA" w14:textId="77777777" w:rsidR="007F2D3B" w:rsidRDefault="007F2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60"/>
                <w:szCs w:val="60"/>
              </w:rPr>
            </w:pPr>
          </w:p>
          <w:p w14:paraId="488BE13F" w14:textId="77777777" w:rsidR="007F2D3B" w:rsidRDefault="00CE5A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This gives…</w:t>
            </w:r>
          </w:p>
          <w:p w14:paraId="394CFE49" w14:textId="77777777" w:rsidR="007F2D3B" w:rsidRDefault="007F2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60"/>
                <w:szCs w:val="60"/>
              </w:rPr>
            </w:pPr>
          </w:p>
          <w:p w14:paraId="59C40C89" w14:textId="77777777" w:rsidR="007F2D3B" w:rsidRDefault="00CE5A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8 at A (8/16 = 50%)</w:t>
            </w:r>
          </w:p>
          <w:p w14:paraId="5121D1B0" w14:textId="77777777" w:rsidR="007F2D3B" w:rsidRDefault="00CE5A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3 at B (3/16 = 18.75%)</w:t>
            </w:r>
          </w:p>
          <w:p w14:paraId="197638B0" w14:textId="77777777" w:rsidR="007F2D3B" w:rsidRDefault="00CE5A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5 at C (5/16 = 31.25%)</w:t>
            </w:r>
          </w:p>
          <w:p w14:paraId="6769730E" w14:textId="77777777" w:rsidR="007F2D3B" w:rsidRDefault="007F2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60"/>
                <w:szCs w:val="60"/>
              </w:rPr>
            </w:pPr>
          </w:p>
        </w:tc>
      </w:tr>
    </w:tbl>
    <w:p w14:paraId="020B55F4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p w14:paraId="07ED195B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lastRenderedPageBreak/>
        <w:t xml:space="preserve">These calculations can be tedious to do by hand, so </w:t>
      </w:r>
      <w:proofErr w:type="gramStart"/>
      <w:r>
        <w:rPr>
          <w:sz w:val="60"/>
          <w:szCs w:val="60"/>
        </w:rPr>
        <w:t>we’ll</w:t>
      </w:r>
      <w:proofErr w:type="gramEnd"/>
      <w:r>
        <w:rPr>
          <w:sz w:val="60"/>
          <w:szCs w:val="60"/>
        </w:rPr>
        <w:t xml:space="preserve"> use a computer.  </w:t>
      </w:r>
    </w:p>
    <w:p w14:paraId="2DF275E1" w14:textId="77777777" w:rsidR="007F2D3B" w:rsidRDefault="00CE5A4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After each step, the computer program groups together all cases of each letter.</w:t>
      </w:r>
    </w:p>
    <w:p w14:paraId="49A0FD96" w14:textId="77777777" w:rsidR="007F2D3B" w:rsidRDefault="00CE5A4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Calculations can be organized using “matrix multiplication”.</w:t>
      </w:r>
    </w:p>
    <w:p w14:paraId="402D51AD" w14:textId="77777777" w:rsidR="007F2D3B" w:rsidRDefault="00CE5A4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proofErr w:type="gramStart"/>
      <w:r>
        <w:rPr>
          <w:sz w:val="60"/>
          <w:szCs w:val="60"/>
        </w:rPr>
        <w:t>We’ll</w:t>
      </w:r>
      <w:proofErr w:type="gramEnd"/>
      <w:r>
        <w:rPr>
          <w:sz w:val="60"/>
          <w:szCs w:val="60"/>
        </w:rPr>
        <w:t xml:space="preserve"> skip the details </w:t>
      </w:r>
    </w:p>
    <w:p w14:paraId="25A3247A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p w14:paraId="7EBB32DC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 xml:space="preserve">This random walk around the network is an example of a </w:t>
      </w:r>
      <w:r>
        <w:rPr>
          <w:b/>
          <w:sz w:val="60"/>
          <w:szCs w:val="60"/>
        </w:rPr>
        <w:t>Markov chain</w:t>
      </w:r>
      <w:r>
        <w:rPr>
          <w:sz w:val="60"/>
          <w:szCs w:val="60"/>
        </w:rPr>
        <w:t>.</w:t>
      </w:r>
    </w:p>
    <w:p w14:paraId="6E9B1A41" w14:textId="0F18FA0F" w:rsidR="00CE5A4C" w:rsidRDefault="00CE5A4C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60"/>
          <w:szCs w:val="60"/>
        </w:rPr>
      </w:pPr>
      <w:r>
        <w:rPr>
          <w:sz w:val="60"/>
          <w:szCs w:val="60"/>
        </w:rPr>
        <w:t xml:space="preserve">… A sequence of “states” (here A, B, C), observed over time, where the probability of the next state </w:t>
      </w:r>
      <w:r>
        <w:rPr>
          <w:sz w:val="60"/>
          <w:szCs w:val="60"/>
        </w:rPr>
        <w:t>depends only on the current state.</w:t>
      </w:r>
    </w:p>
    <w:p w14:paraId="4C3DD03D" w14:textId="77777777" w:rsidR="00CE5A4C" w:rsidRDefault="00CE5A4C">
      <w:pPr>
        <w:rPr>
          <w:sz w:val="60"/>
          <w:szCs w:val="60"/>
        </w:rPr>
      </w:pPr>
      <w:r>
        <w:rPr>
          <w:sz w:val="60"/>
          <w:szCs w:val="60"/>
        </w:rPr>
        <w:br w:type="page"/>
      </w:r>
    </w:p>
    <w:p w14:paraId="4F4B2506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lastRenderedPageBreak/>
        <w:t>Calculations on a computer:</w:t>
      </w:r>
    </w:p>
    <w:p w14:paraId="10D8494C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 w:eastAsia="Courier New" w:hAnsi="Courier New" w:cs="Courier New"/>
          <w:sz w:val="36"/>
          <w:szCs w:val="36"/>
        </w:rPr>
        <w:t xml:space="preserve">&gt; g1 = </w:t>
      </w:r>
      <w:proofErr w:type="spellStart"/>
      <w:proofErr w:type="gramStart"/>
      <w:r>
        <w:rPr>
          <w:rFonts w:ascii="Courier New" w:eastAsia="Courier New" w:hAnsi="Courier New" w:cs="Courier New"/>
          <w:sz w:val="36"/>
          <w:szCs w:val="36"/>
        </w:rPr>
        <w:t>graph.formula</w:t>
      </w:r>
      <w:proofErr w:type="spellEnd"/>
      <w:proofErr w:type="gramEnd"/>
      <w:r>
        <w:rPr>
          <w:rFonts w:ascii="Courier New" w:eastAsia="Courier New" w:hAnsi="Courier New" w:cs="Courier New"/>
          <w:sz w:val="36"/>
          <w:szCs w:val="36"/>
        </w:rPr>
        <w:t>(A++B,A++C,B-+C)</w:t>
      </w:r>
    </w:p>
    <w:p w14:paraId="5480B496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 w:eastAsia="Courier New" w:hAnsi="Courier New" w:cs="Courier New"/>
          <w:sz w:val="36"/>
          <w:szCs w:val="36"/>
        </w:rPr>
        <w:t xml:space="preserve">&gt; </w:t>
      </w:r>
      <w:proofErr w:type="spellStart"/>
      <w:r>
        <w:rPr>
          <w:rFonts w:ascii="Courier New" w:eastAsia="Courier New" w:hAnsi="Courier New" w:cs="Courier New"/>
          <w:sz w:val="36"/>
          <w:szCs w:val="36"/>
        </w:rPr>
        <w:t>my_pagerank</w:t>
      </w:r>
      <w:proofErr w:type="spellEnd"/>
      <w:r>
        <w:rPr>
          <w:rFonts w:ascii="Courier New" w:eastAsia="Courier New" w:hAnsi="Courier New" w:cs="Courier New"/>
          <w:sz w:val="36"/>
          <w:szCs w:val="36"/>
        </w:rPr>
        <w:t>(g1)</w:t>
      </w:r>
    </w:p>
    <w:p w14:paraId="689CBF5F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sz w:val="36"/>
          <w:szCs w:val="36"/>
        </w:rPr>
      </w:pPr>
      <w:r>
        <w:rPr>
          <w:rFonts w:ascii="Courier New" w:eastAsia="Courier New" w:hAnsi="Courier New" w:cs="Courier New"/>
          <w:sz w:val="36"/>
          <w:szCs w:val="36"/>
        </w:rPr>
        <w:t xml:space="preserve">     A      B      C </w:t>
      </w:r>
    </w:p>
    <w:p w14:paraId="60669A64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rFonts w:ascii="Courier New" w:eastAsia="Courier New" w:hAnsi="Courier New" w:cs="Courier New"/>
          <w:sz w:val="36"/>
          <w:szCs w:val="36"/>
        </w:rPr>
        <w:t>0.4444 0.2222 0.3333</w:t>
      </w:r>
      <w:r>
        <w:rPr>
          <w:sz w:val="36"/>
          <w:szCs w:val="36"/>
        </w:rPr>
        <w:t xml:space="preserve"> </w:t>
      </w:r>
    </w:p>
    <w:tbl>
      <w:tblPr>
        <w:tblStyle w:val="a6"/>
        <w:tblW w:w="15120" w:type="dxa"/>
        <w:tblLayout w:type="fixed"/>
        <w:tblLook w:val="0600" w:firstRow="0" w:lastRow="0" w:firstColumn="0" w:lastColumn="0" w:noHBand="1" w:noVBand="1"/>
      </w:tblPr>
      <w:tblGrid>
        <w:gridCol w:w="11850"/>
        <w:gridCol w:w="3270"/>
      </w:tblGrid>
      <w:tr w:rsidR="007F2D3B" w14:paraId="6AB086EF" w14:textId="77777777">
        <w:tc>
          <w:tcPr>
            <w:tcW w:w="11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EA55" w14:textId="77777777" w:rsidR="007F2D3B" w:rsidRDefault="00CE5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60"/>
                <w:szCs w:val="60"/>
              </w:rPr>
            </w:pPr>
            <w:r>
              <w:rPr>
                <w:noProof/>
                <w:sz w:val="60"/>
                <w:szCs w:val="60"/>
              </w:rPr>
              <w:drawing>
                <wp:inline distT="114300" distB="114300" distL="114300" distR="114300" wp14:anchorId="71F9B882" wp14:editId="142834A3">
                  <wp:extent cx="7184018" cy="4557713"/>
                  <wp:effectExtent l="0" t="0" r="0" b="0"/>
                  <wp:docPr id="13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4018" cy="45577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B051" w14:textId="77777777" w:rsidR="007F2D3B" w:rsidRDefault="00CE5A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What do you notice?</w:t>
            </w:r>
          </w:p>
          <w:p w14:paraId="32A013C7" w14:textId="77777777" w:rsidR="007F2D3B" w:rsidRDefault="007F2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60"/>
                <w:szCs w:val="60"/>
              </w:rPr>
            </w:pPr>
          </w:p>
          <w:p w14:paraId="422398FA" w14:textId="77777777" w:rsidR="007F2D3B" w:rsidRDefault="00CE5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60"/>
                <w:szCs w:val="60"/>
              </w:rPr>
            </w:pPr>
            <w:r>
              <w:rPr>
                <w:noProof/>
                <w:sz w:val="60"/>
                <w:szCs w:val="60"/>
              </w:rPr>
              <w:drawing>
                <wp:inline distT="114300" distB="114300" distL="114300" distR="114300" wp14:anchorId="657809C9" wp14:editId="491C432E">
                  <wp:extent cx="1905000" cy="1868714"/>
                  <wp:effectExtent l="0" t="0" r="0" b="0"/>
                  <wp:docPr id="9" name="image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86871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35700B" w14:textId="72958AD8" w:rsidR="00CE5A4C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rPr>
          <w:sz w:val="36"/>
          <w:szCs w:val="36"/>
        </w:rPr>
        <w:t>(Note: the “</w:t>
      </w:r>
      <w:proofErr w:type="spellStart"/>
      <w:r>
        <w:rPr>
          <w:sz w:val="36"/>
          <w:szCs w:val="36"/>
        </w:rPr>
        <w:t>pagerank</w:t>
      </w:r>
      <w:proofErr w:type="spellEnd"/>
      <w:r>
        <w:rPr>
          <w:sz w:val="36"/>
          <w:szCs w:val="36"/>
        </w:rPr>
        <w:t>” values are probabilities after an infinite number of steps)</w:t>
      </w:r>
    </w:p>
    <w:p w14:paraId="6DFC77E7" w14:textId="77777777" w:rsidR="00CE5A4C" w:rsidRDefault="00CE5A4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4A181B14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lastRenderedPageBreak/>
        <w:t>What are some things you notice?</w:t>
      </w:r>
    </w:p>
    <w:p w14:paraId="19D3BA3D" w14:textId="77777777" w:rsidR="007F2D3B" w:rsidRDefault="00CE5A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At the early steps, probabilities “jump around”</w:t>
      </w:r>
    </w:p>
    <w:p w14:paraId="6A9C862E" w14:textId="77777777" w:rsidR="007F2D3B" w:rsidRDefault="00CE5A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The probabilities eventually stabilize.</w:t>
      </w:r>
    </w:p>
    <w:p w14:paraId="11D4929E" w14:textId="77777777" w:rsidR="007F2D3B" w:rsidRDefault="00CE5A4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We spend more time in some vertices than others (why?</w:t>
      </w:r>
      <w:r>
        <w:rPr>
          <w:sz w:val="60"/>
          <w:szCs w:val="60"/>
        </w:rPr>
        <w:t>).</w:t>
      </w:r>
    </w:p>
    <w:p w14:paraId="23096D33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p w14:paraId="3BAF010A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Cool fact: Google uses the same idea to decide which webpages are more “important”</w:t>
      </w:r>
    </w:p>
    <w:p w14:paraId="43C7A95C" w14:textId="77777777" w:rsidR="007F2D3B" w:rsidRDefault="00CE5A4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b/>
          <w:sz w:val="60"/>
          <w:szCs w:val="60"/>
        </w:rPr>
        <w:t>Random surfer</w:t>
      </w:r>
      <w:r>
        <w:rPr>
          <w:sz w:val="60"/>
          <w:szCs w:val="60"/>
        </w:rPr>
        <w:t xml:space="preserve"> model: at each webpage, randomly follow a link.  Keep going forever.  What percentage of visits are to a </w:t>
      </w:r>
      <w:proofErr w:type="gramStart"/>
      <w:r>
        <w:rPr>
          <w:sz w:val="60"/>
          <w:szCs w:val="60"/>
        </w:rPr>
        <w:t>particular webpage</w:t>
      </w:r>
      <w:proofErr w:type="gramEnd"/>
      <w:r>
        <w:rPr>
          <w:sz w:val="60"/>
          <w:szCs w:val="60"/>
        </w:rPr>
        <w:t>?</w:t>
      </w:r>
    </w:p>
    <w:p w14:paraId="5DB90842" w14:textId="77777777" w:rsidR="007F2D3B" w:rsidRDefault="00CE5A4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Google calls this the “PageRan</w:t>
      </w:r>
      <w:r>
        <w:rPr>
          <w:sz w:val="60"/>
          <w:szCs w:val="60"/>
        </w:rPr>
        <w:t>k algorithm”</w:t>
      </w:r>
      <w:r>
        <w:br w:type="page"/>
      </w:r>
    </w:p>
    <w:p w14:paraId="1E7EC404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b/>
          <w:sz w:val="60"/>
          <w:szCs w:val="60"/>
        </w:rPr>
      </w:pPr>
      <w:r>
        <w:rPr>
          <w:b/>
          <w:sz w:val="60"/>
          <w:szCs w:val="60"/>
        </w:rPr>
        <w:lastRenderedPageBreak/>
        <w:t>Here are probabilities for the first graph:</w:t>
      </w:r>
    </w:p>
    <w:p w14:paraId="0032807C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b/>
          <w:sz w:val="60"/>
          <w:szCs w:val="60"/>
        </w:rPr>
      </w:pPr>
      <w:r>
        <w:rPr>
          <w:b/>
          <w:noProof/>
          <w:sz w:val="60"/>
          <w:szCs w:val="60"/>
        </w:rPr>
        <w:drawing>
          <wp:inline distT="114300" distB="114300" distL="114300" distR="114300" wp14:anchorId="5C4A0969" wp14:editId="1F57E8D9">
            <wp:extent cx="6696075" cy="4181475"/>
            <wp:effectExtent l="0" t="0" r="0" b="0"/>
            <wp:docPr id="1" name="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96075" cy="4181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C77BCE9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b/>
          <w:sz w:val="60"/>
          <w:szCs w:val="60"/>
        </w:rPr>
      </w:pPr>
      <w:r>
        <w:rPr>
          <w:b/>
          <w:noProof/>
          <w:sz w:val="60"/>
          <w:szCs w:val="60"/>
        </w:rPr>
        <w:drawing>
          <wp:inline distT="114300" distB="114300" distL="114300" distR="114300" wp14:anchorId="0A8C8F4C" wp14:editId="4D620E81">
            <wp:extent cx="4232192" cy="2225096"/>
            <wp:effectExtent l="0" t="0" r="0" b="0"/>
            <wp:docPr id="1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2192" cy="222509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8970267" w14:textId="77777777" w:rsidR="007F2D3B" w:rsidRDefault="00CE5A4C">
      <w:pPr>
        <w:rPr>
          <w:b/>
          <w:sz w:val="60"/>
          <w:szCs w:val="60"/>
        </w:rPr>
      </w:pPr>
      <w:r>
        <w:rPr>
          <w:b/>
          <w:sz w:val="60"/>
          <w:szCs w:val="60"/>
        </w:rPr>
        <w:lastRenderedPageBreak/>
        <w:t>Here are probabilities for the “ABC School website” graph:</w:t>
      </w:r>
    </w:p>
    <w:p w14:paraId="2443DD6C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b/>
          <w:sz w:val="60"/>
          <w:szCs w:val="60"/>
        </w:rPr>
      </w:pPr>
      <w:r>
        <w:rPr>
          <w:b/>
          <w:noProof/>
          <w:sz w:val="60"/>
          <w:szCs w:val="60"/>
        </w:rPr>
        <w:drawing>
          <wp:inline distT="114300" distB="114300" distL="114300" distR="114300" wp14:anchorId="45D35809" wp14:editId="57E51DB2">
            <wp:extent cx="5943600" cy="4191000"/>
            <wp:effectExtent l="0" t="0" r="0" b="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91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A922DF5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b/>
          <w:sz w:val="28"/>
          <w:szCs w:val="28"/>
        </w:rPr>
      </w:pPr>
      <w:r>
        <w:rPr>
          <w:rFonts w:ascii="Courier New" w:eastAsia="Courier New" w:hAnsi="Courier New" w:cs="Courier New"/>
          <w:b/>
          <w:sz w:val="28"/>
          <w:szCs w:val="28"/>
        </w:rPr>
        <w:t xml:space="preserve">       HOME    CALENDAR       CLUBS       ABOUT     CONTACT       STAFF    TEACHERS </w:t>
      </w:r>
    </w:p>
    <w:p w14:paraId="34F9F2E9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b/>
          <w:sz w:val="28"/>
          <w:szCs w:val="28"/>
        </w:rPr>
      </w:pPr>
      <w:r>
        <w:rPr>
          <w:rFonts w:ascii="Courier New" w:eastAsia="Courier New" w:hAnsi="Courier New" w:cs="Courier New"/>
          <w:b/>
          <w:sz w:val="28"/>
          <w:szCs w:val="28"/>
        </w:rPr>
        <w:t xml:space="preserve">      0.366       0.122       0.122       0.122       0.068       0.053       0.085 </w:t>
      </w:r>
    </w:p>
    <w:p w14:paraId="73E8A57D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b/>
          <w:sz w:val="28"/>
          <w:szCs w:val="28"/>
        </w:rPr>
      </w:pPr>
      <w:r>
        <w:rPr>
          <w:rFonts w:ascii="Courier New" w:eastAsia="Courier New" w:hAnsi="Courier New" w:cs="Courier New"/>
          <w:b/>
          <w:sz w:val="28"/>
          <w:szCs w:val="28"/>
        </w:rPr>
        <w:t xml:space="preserve">     ATWOOD       CAMUS NIGHTINGALE      DARWIN       CURIE       KAHLO </w:t>
      </w:r>
    </w:p>
    <w:p w14:paraId="3F21AC3D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b/>
          <w:sz w:val="28"/>
          <w:szCs w:val="28"/>
        </w:rPr>
      </w:pPr>
      <w:r>
        <w:rPr>
          <w:rFonts w:ascii="Courier New" w:eastAsia="Courier New" w:hAnsi="Courier New" w:cs="Courier New"/>
          <w:b/>
          <w:sz w:val="28"/>
          <w:szCs w:val="28"/>
        </w:rPr>
        <w:t xml:space="preserve">      0.011  </w:t>
      </w:r>
      <w:r>
        <w:rPr>
          <w:rFonts w:ascii="Courier New" w:eastAsia="Courier New" w:hAnsi="Courier New" w:cs="Courier New"/>
          <w:b/>
          <w:sz w:val="28"/>
          <w:szCs w:val="28"/>
        </w:rPr>
        <w:t xml:space="preserve">     0.011       0.011       0.011       0.011       0.011 </w:t>
      </w:r>
    </w:p>
    <w:p w14:paraId="09D97582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b/>
          <w:sz w:val="60"/>
          <w:szCs w:val="60"/>
        </w:rPr>
      </w:pPr>
      <w:r>
        <w:br w:type="page"/>
      </w:r>
    </w:p>
    <w:p w14:paraId="767DAB6E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b/>
          <w:sz w:val="60"/>
          <w:szCs w:val="60"/>
        </w:rPr>
      </w:pPr>
      <w:r>
        <w:rPr>
          <w:b/>
          <w:sz w:val="60"/>
          <w:szCs w:val="60"/>
        </w:rPr>
        <w:lastRenderedPageBreak/>
        <w:t>Can you predict what will happen for these graphs?</w:t>
      </w:r>
    </w:p>
    <w:p w14:paraId="4E26856F" w14:textId="77777777" w:rsidR="007F2D3B" w:rsidRDefault="00CE5A4C">
      <w:pPr>
        <w:rPr>
          <w:sz w:val="60"/>
          <w:szCs w:val="60"/>
        </w:rPr>
      </w:pPr>
      <w:r>
        <w:rPr>
          <w:noProof/>
          <w:sz w:val="60"/>
          <w:szCs w:val="60"/>
        </w:rPr>
        <w:drawing>
          <wp:inline distT="114300" distB="114300" distL="114300" distR="114300" wp14:anchorId="0BB119FF" wp14:editId="243F076E">
            <wp:extent cx="8676340" cy="3382740"/>
            <wp:effectExtent l="0" t="0" r="0" b="0"/>
            <wp:docPr id="4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76340" cy="33827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6D9D183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Divide into 4 groups and discuss / experiment.</w:t>
      </w:r>
    </w:p>
    <w:p w14:paraId="5D474E6D" w14:textId="77777777" w:rsidR="007F2D3B" w:rsidRDefault="00CE5A4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What will be the “steady state” after many steps?</w:t>
      </w:r>
    </w:p>
    <w:p w14:paraId="1398A283" w14:textId="77777777" w:rsidR="007F2D3B" w:rsidRDefault="00CE5A4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What vertex will get the most/least visits?</w:t>
      </w:r>
    </w:p>
    <w:p w14:paraId="619F392E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60"/>
          <w:szCs w:val="60"/>
        </w:rPr>
      </w:pPr>
    </w:p>
    <w:p w14:paraId="34617F64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Either try random steps or draw a tree.</w:t>
      </w:r>
      <w:r>
        <w:rPr>
          <w:sz w:val="60"/>
          <w:szCs w:val="60"/>
        </w:rPr>
        <w:br/>
      </w:r>
    </w:p>
    <w:p w14:paraId="1B60E577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lastRenderedPageBreak/>
        <w:t>RESULTS</w:t>
      </w:r>
    </w:p>
    <w:p w14:paraId="6F4FBA4E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noProof/>
          <w:sz w:val="60"/>
          <w:szCs w:val="60"/>
        </w:rPr>
        <w:drawing>
          <wp:inline distT="114300" distB="114300" distL="114300" distR="114300" wp14:anchorId="210CDEDB" wp14:editId="05CE2D83">
            <wp:extent cx="8060173" cy="3138913"/>
            <wp:effectExtent l="0" t="0" r="0" b="0"/>
            <wp:docPr id="24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60173" cy="31389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0AB2564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noProof/>
          <w:sz w:val="60"/>
          <w:szCs w:val="60"/>
        </w:rPr>
        <w:drawing>
          <wp:inline distT="114300" distB="114300" distL="114300" distR="114300" wp14:anchorId="51B4A5AC" wp14:editId="1A44A256">
            <wp:extent cx="7019925" cy="3019425"/>
            <wp:effectExtent l="0" t="0" r="0" b="0"/>
            <wp:docPr id="25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19925" cy="3019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C64C44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noProof/>
          <w:sz w:val="60"/>
          <w:szCs w:val="60"/>
        </w:rPr>
        <w:lastRenderedPageBreak/>
        <w:drawing>
          <wp:inline distT="114300" distB="114300" distL="114300" distR="114300" wp14:anchorId="56147177" wp14:editId="6951D338">
            <wp:extent cx="7951079" cy="3099974"/>
            <wp:effectExtent l="0" t="0" r="0" b="0"/>
            <wp:docPr id="10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1079" cy="30999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68857F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Graphs 3, 4 and 5 all have “problems”</w:t>
      </w:r>
    </w:p>
    <w:p w14:paraId="2ED64D34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p w14:paraId="6E5C854D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br w:type="page"/>
      </w:r>
    </w:p>
    <w:p w14:paraId="6E72CAC3" w14:textId="77777777" w:rsidR="007F2D3B" w:rsidRDefault="00CE5A4C">
      <w:pPr>
        <w:rPr>
          <w:sz w:val="60"/>
          <w:szCs w:val="60"/>
        </w:rPr>
      </w:pPr>
      <w:r>
        <w:rPr>
          <w:noProof/>
          <w:sz w:val="60"/>
          <w:szCs w:val="60"/>
        </w:rPr>
        <w:lastRenderedPageBreak/>
        <w:drawing>
          <wp:inline distT="114300" distB="114300" distL="114300" distR="114300" wp14:anchorId="03210841" wp14:editId="25465139">
            <wp:extent cx="7951079" cy="3099974"/>
            <wp:effectExtent l="0" t="0" r="0" b="0"/>
            <wp:docPr id="27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1079" cy="30999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D99B58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Graphs 3, 4 and 5 all have “problems”</w:t>
      </w:r>
    </w:p>
    <w:p w14:paraId="6B294639" w14:textId="77777777" w:rsidR="007F2D3B" w:rsidRDefault="00CE5A4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3 is “periodic” (repeating nonrandom pattern)</w:t>
      </w:r>
    </w:p>
    <w:p w14:paraId="2977EEF2" w14:textId="77777777" w:rsidR="007F2D3B" w:rsidRDefault="00CE5A4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4 has an “absorbing state” (stuck in C)</w:t>
      </w:r>
    </w:p>
    <w:p w14:paraId="791685AA" w14:textId="77777777" w:rsidR="007F2D3B" w:rsidRDefault="00CE5A4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5 has “disconnected components”</w:t>
      </w:r>
    </w:p>
    <w:p w14:paraId="7012BD19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All are problematic for Google’s PageRank</w:t>
      </w:r>
    </w:p>
    <w:p w14:paraId="19ED491E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br w:type="page"/>
      </w:r>
    </w:p>
    <w:p w14:paraId="3F1AC011" w14:textId="77777777" w:rsidR="007F2D3B" w:rsidRDefault="00CE5A4C">
      <w:pPr>
        <w:rPr>
          <w:sz w:val="56"/>
          <w:szCs w:val="56"/>
        </w:rPr>
      </w:pPr>
      <w:r>
        <w:rPr>
          <w:sz w:val="56"/>
          <w:szCs w:val="56"/>
        </w:rPr>
        <w:lastRenderedPageBreak/>
        <w:t>Which of the 3 problems (periodic, absorbing state, disconnected components) occurs in modified graph below?</w:t>
      </w:r>
    </w:p>
    <w:tbl>
      <w:tblPr>
        <w:tblStyle w:val="a7"/>
        <w:tblW w:w="15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75"/>
        <w:gridCol w:w="6045"/>
      </w:tblGrid>
      <w:tr w:rsidR="007F2D3B" w14:paraId="13AA2800" w14:textId="77777777">
        <w:tc>
          <w:tcPr>
            <w:tcW w:w="9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7208D" w14:textId="77777777" w:rsidR="007F2D3B" w:rsidRDefault="00CE5A4C">
            <w:pPr>
              <w:rPr>
                <w:sz w:val="60"/>
                <w:szCs w:val="60"/>
              </w:rPr>
            </w:pPr>
            <w:r>
              <w:rPr>
                <w:b/>
                <w:noProof/>
                <w:sz w:val="60"/>
                <w:szCs w:val="60"/>
              </w:rPr>
              <w:drawing>
                <wp:inline distT="114300" distB="114300" distL="114300" distR="114300" wp14:anchorId="15A6C69D" wp14:editId="3A1E236B">
                  <wp:extent cx="5123796" cy="2698460"/>
                  <wp:effectExtent l="0" t="0" r="0" b="0"/>
                  <wp:docPr id="14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3796" cy="26984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86291" w14:textId="77777777" w:rsidR="007F2D3B" w:rsidRDefault="00CE5A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Original graph</w:t>
            </w:r>
          </w:p>
        </w:tc>
      </w:tr>
      <w:tr w:rsidR="007F2D3B" w14:paraId="49836D8C" w14:textId="77777777">
        <w:tc>
          <w:tcPr>
            <w:tcW w:w="9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D4944" w14:textId="77777777" w:rsidR="007F2D3B" w:rsidRDefault="00CE5A4C">
            <w:pPr>
              <w:rPr>
                <w:sz w:val="60"/>
                <w:szCs w:val="60"/>
              </w:rPr>
            </w:pPr>
            <w:r>
              <w:rPr>
                <w:noProof/>
                <w:sz w:val="60"/>
                <w:szCs w:val="60"/>
              </w:rPr>
              <w:drawing>
                <wp:inline distT="114300" distB="114300" distL="114300" distR="114300" wp14:anchorId="3141840F" wp14:editId="3973F22A">
                  <wp:extent cx="5121529" cy="2769807"/>
                  <wp:effectExtent l="0" t="0" r="0" b="0"/>
                  <wp:docPr id="19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1529" cy="276980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07132" w14:textId="77777777" w:rsidR="007F2D3B" w:rsidRDefault="00CE5A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Modified graph</w:t>
            </w:r>
          </w:p>
        </w:tc>
      </w:tr>
    </w:tbl>
    <w:p w14:paraId="24F3E441" w14:textId="77777777" w:rsidR="00CE5A4C" w:rsidRDefault="00CE5A4C">
      <w:pPr>
        <w:pBdr>
          <w:top w:val="nil"/>
          <w:left w:val="nil"/>
          <w:bottom w:val="nil"/>
          <w:right w:val="nil"/>
          <w:between w:val="nil"/>
        </w:pBdr>
        <w:rPr>
          <w:b/>
          <w:sz w:val="60"/>
          <w:szCs w:val="60"/>
        </w:rPr>
      </w:pPr>
    </w:p>
    <w:p w14:paraId="520E714B" w14:textId="1DC18ABB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b/>
          <w:sz w:val="60"/>
          <w:szCs w:val="60"/>
        </w:rPr>
      </w:pPr>
      <w:r>
        <w:rPr>
          <w:b/>
          <w:sz w:val="60"/>
          <w:szCs w:val="60"/>
        </w:rPr>
        <w:lastRenderedPageBreak/>
        <w:t>Google’s “fix”:</w:t>
      </w:r>
    </w:p>
    <w:p w14:paraId="0F1D377F" w14:textId="77777777" w:rsidR="007F2D3B" w:rsidRDefault="00CE5A4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With some small probability, we randomly jump to any location, without following the arrows.</w:t>
      </w:r>
    </w:p>
    <w:p w14:paraId="6EE6B02B" w14:textId="77777777" w:rsidR="007F2D3B" w:rsidRDefault="00CE5A4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Google uses a 15% chance of random jump at each step.</w:t>
      </w:r>
    </w:p>
    <w:p w14:paraId="230141D5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60"/>
          <w:szCs w:val="60"/>
        </w:rPr>
      </w:pPr>
      <w:r>
        <w:rPr>
          <w:b/>
          <w:noProof/>
          <w:sz w:val="60"/>
          <w:szCs w:val="60"/>
        </w:rPr>
        <w:drawing>
          <wp:inline distT="114300" distB="114300" distL="114300" distR="114300" wp14:anchorId="301E105F" wp14:editId="0C66E18F">
            <wp:extent cx="4391025" cy="2308603"/>
            <wp:effectExtent l="0" t="0" r="0" b="0"/>
            <wp:docPr id="2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3086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47448D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b/>
          <w:sz w:val="36"/>
          <w:szCs w:val="36"/>
        </w:rPr>
      </w:pPr>
      <w:r>
        <w:rPr>
          <w:rFonts w:ascii="Courier New" w:eastAsia="Courier New" w:hAnsi="Courier New" w:cs="Courier New"/>
          <w:b/>
          <w:sz w:val="36"/>
          <w:szCs w:val="36"/>
        </w:rPr>
        <w:t xml:space="preserve">              A     B     C     D     E     F     G     H</w:t>
      </w:r>
    </w:p>
    <w:p w14:paraId="031D833C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b/>
          <w:sz w:val="36"/>
          <w:szCs w:val="36"/>
        </w:rPr>
      </w:pPr>
      <w:proofErr w:type="gramStart"/>
      <w:r>
        <w:rPr>
          <w:rFonts w:ascii="Courier New" w:eastAsia="Courier New" w:hAnsi="Courier New" w:cs="Courier New"/>
          <w:b/>
          <w:sz w:val="36"/>
          <w:szCs w:val="36"/>
        </w:rPr>
        <w:t>original  0.060</w:t>
      </w:r>
      <w:proofErr w:type="gramEnd"/>
      <w:r>
        <w:rPr>
          <w:rFonts w:ascii="Courier New" w:eastAsia="Courier New" w:hAnsi="Courier New" w:cs="Courier New"/>
          <w:b/>
          <w:sz w:val="36"/>
          <w:szCs w:val="36"/>
        </w:rPr>
        <w:t xml:space="preserve"> 0.067 0.030 0.068 0.098 0.202 0.180 0.295</w:t>
      </w:r>
    </w:p>
    <w:p w14:paraId="1E403625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b/>
          <w:sz w:val="36"/>
          <w:szCs w:val="36"/>
        </w:rPr>
      </w:pPr>
      <w:r>
        <w:rPr>
          <w:rFonts w:ascii="Courier New" w:eastAsia="Courier New" w:hAnsi="Courier New" w:cs="Courier New"/>
          <w:b/>
          <w:sz w:val="36"/>
          <w:szCs w:val="36"/>
        </w:rPr>
        <w:t>No B--&gt;</w:t>
      </w:r>
      <w:proofErr w:type="gramStart"/>
      <w:r>
        <w:rPr>
          <w:rFonts w:ascii="Courier New" w:eastAsia="Courier New" w:hAnsi="Courier New" w:cs="Courier New"/>
          <w:b/>
          <w:sz w:val="36"/>
          <w:szCs w:val="36"/>
        </w:rPr>
        <w:t>D  0.000</w:t>
      </w:r>
      <w:proofErr w:type="gramEnd"/>
      <w:r>
        <w:rPr>
          <w:rFonts w:ascii="Courier New" w:eastAsia="Courier New" w:hAnsi="Courier New" w:cs="Courier New"/>
          <w:b/>
          <w:sz w:val="36"/>
          <w:szCs w:val="36"/>
        </w:rPr>
        <w:t xml:space="preserve"> 0.999 0.000 0.000 0.000 0.000 0.000 0.000</w:t>
      </w:r>
    </w:p>
    <w:p w14:paraId="2069ED66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b/>
          <w:sz w:val="36"/>
          <w:szCs w:val="36"/>
        </w:rPr>
      </w:pPr>
      <w:r>
        <w:rPr>
          <w:rFonts w:ascii="Courier New" w:eastAsia="Courier New" w:hAnsi="Courier New" w:cs="Courier New"/>
          <w:b/>
          <w:sz w:val="36"/>
          <w:szCs w:val="36"/>
        </w:rPr>
        <w:t>rand jump 0.078 0.097 0.062 0.029 0.113 0.182 0.174 0.265</w:t>
      </w:r>
    </w:p>
    <w:p w14:paraId="1AC52A96" w14:textId="77777777" w:rsidR="007F2D3B" w:rsidRDefault="007F2D3B">
      <w:p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</w:p>
    <w:p w14:paraId="18FF8FBD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sz w:val="36"/>
          <w:szCs w:val="36"/>
        </w:rPr>
      </w:pPr>
      <w:r>
        <w:br w:type="page"/>
      </w:r>
    </w:p>
    <w:p w14:paraId="1F3A17EF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rPr>
          <w:b/>
          <w:sz w:val="60"/>
          <w:szCs w:val="60"/>
        </w:rPr>
      </w:pPr>
      <w:r>
        <w:rPr>
          <w:b/>
          <w:sz w:val="60"/>
          <w:szCs w:val="60"/>
        </w:rPr>
        <w:lastRenderedPageBreak/>
        <w:t>Calculating (and usin</w:t>
      </w:r>
      <w:r>
        <w:rPr>
          <w:b/>
          <w:sz w:val="60"/>
          <w:szCs w:val="60"/>
        </w:rPr>
        <w:t>g) Google PageRank</w:t>
      </w:r>
    </w:p>
    <w:p w14:paraId="12B4F03D" w14:textId="77777777" w:rsidR="007F2D3B" w:rsidRDefault="00CE5A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There are billions of webpages on the internet.</w:t>
      </w:r>
    </w:p>
    <w:p w14:paraId="4271016B" w14:textId="77777777" w:rsidR="007F2D3B" w:rsidRDefault="00CE5A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PageRank is calculated like we did it.</w:t>
      </w:r>
    </w:p>
    <w:p w14:paraId="045034A0" w14:textId="77777777" w:rsidR="007F2D3B" w:rsidRDefault="00CE5A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These calculations are done offline and stored.</w:t>
      </w:r>
    </w:p>
    <w:p w14:paraId="13FF8DEF" w14:textId="77777777" w:rsidR="007F2D3B" w:rsidRDefault="00CE5A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60"/>
          <w:szCs w:val="60"/>
        </w:rPr>
      </w:pPr>
      <w:r>
        <w:rPr>
          <w:sz w:val="60"/>
          <w:szCs w:val="60"/>
        </w:rPr>
        <w:t>When you search, Google identifies matching pages, and uses saved PageRank to give “top picks”</w:t>
      </w:r>
    </w:p>
    <w:p w14:paraId="4DF4B8F4" w14:textId="77777777" w:rsidR="007F2D3B" w:rsidRDefault="00CE5A4C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60"/>
          <w:szCs w:val="60"/>
        </w:rPr>
      </w:pPr>
      <w:r>
        <w:rPr>
          <w:noProof/>
          <w:sz w:val="60"/>
          <w:szCs w:val="60"/>
        </w:rPr>
        <w:drawing>
          <wp:inline distT="114300" distB="114300" distL="114300" distR="114300" wp14:anchorId="61E7E4A4" wp14:editId="183B628A">
            <wp:extent cx="7496175" cy="3895725"/>
            <wp:effectExtent l="0" t="0" r="0" b="0"/>
            <wp:docPr id="21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96175" cy="3895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7F2D3B">
      <w:pgSz w:w="15840" w:h="12240"/>
      <w:pgMar w:top="360" w:right="360" w:bottom="360" w:left="36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yfair Display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420AD"/>
    <w:multiLevelType w:val="multilevel"/>
    <w:tmpl w:val="6EDAFE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FBC7A51"/>
    <w:multiLevelType w:val="multilevel"/>
    <w:tmpl w:val="87F691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0B12BC2"/>
    <w:multiLevelType w:val="multilevel"/>
    <w:tmpl w:val="E29E82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916238C"/>
    <w:multiLevelType w:val="multilevel"/>
    <w:tmpl w:val="B8B80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C85418B"/>
    <w:multiLevelType w:val="multilevel"/>
    <w:tmpl w:val="7114A4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DA85CE7"/>
    <w:multiLevelType w:val="multilevel"/>
    <w:tmpl w:val="CAF222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E6946C9"/>
    <w:multiLevelType w:val="multilevel"/>
    <w:tmpl w:val="97E6E8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2A96513"/>
    <w:multiLevelType w:val="multilevel"/>
    <w:tmpl w:val="8F60C9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9277C32"/>
    <w:multiLevelType w:val="multilevel"/>
    <w:tmpl w:val="C032CD9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3520B24"/>
    <w:multiLevelType w:val="multilevel"/>
    <w:tmpl w:val="1D7ECD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EBA1F11"/>
    <w:multiLevelType w:val="multilevel"/>
    <w:tmpl w:val="03A421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11F7721"/>
    <w:multiLevelType w:val="multilevel"/>
    <w:tmpl w:val="07FE02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11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3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D3B"/>
    <w:rsid w:val="007F2D3B"/>
    <w:rsid w:val="00CE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EBC8E"/>
  <w15:docId w15:val="{25885F92-5B52-4626-B7FC-01D42976F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gh.chipman@acadiau.ca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hyperlink" Target="mailto:micaroni@gmail.com" TargetMode="External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24</Pages>
  <Words>768</Words>
  <Characters>4383</Characters>
  <Application>Microsoft Office Word</Application>
  <DocSecurity>0</DocSecurity>
  <Lines>36</Lines>
  <Paragraphs>10</Paragraphs>
  <ScaleCrop>false</ScaleCrop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Hugh Chipman</cp:lastModifiedBy>
  <cp:revision>2</cp:revision>
  <dcterms:created xsi:type="dcterms:W3CDTF">2020-05-11T17:26:00Z</dcterms:created>
  <dcterms:modified xsi:type="dcterms:W3CDTF">2020-05-11T17:34:00Z</dcterms:modified>
</cp:coreProperties>
</file>